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/>
      <w:bookmarkStart w:id="0" w:name="undefined"/>
      <w:r/>
      <w:bookmarkEnd w:id="0"/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-304800</wp:posOffset>
                </wp:positionV>
                <wp:extent cx="2692400" cy="981075"/>
                <wp:effectExtent l="0" t="0" r="0" b="0"/>
                <wp:wrapNone/>
                <wp:docPr id="1" name="Рисунок 1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39179425" name="Рисунок 2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2692398" cy="9810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3.00pt;mso-position-horizontal:absolute;mso-position-vertical-relative:text;margin-top:-24.00pt;mso-position-vertical:absolute;width:212.00pt;height:77.25pt;mso-wrap-distance-left:9.00pt;mso-wrap-distance-top:0.00pt;mso-wrap-distance-right:9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jc w:val="center"/>
        <w:rPr>
          <w:rFonts w:ascii="Segoe UI" w:hAnsi="Segoe UI" w:cs="Segoe UI"/>
          <w:b/>
          <w:bCs/>
        </w:rPr>
      </w:pPr>
      <w:r>
        <w:rPr>
          <w:rFonts w:ascii="Segoe UI" w:hAnsi="Segoe UI" w:cs="Segoe UI" w:eastAsiaTheme="minorEastAsia"/>
          <w:b/>
          <w:sz w:val="28"/>
          <w:szCs w:val="28"/>
          <w:lang w:eastAsia="sk-SK"/>
        </w:rPr>
        <w:t xml:space="preserve">                                                                                                ПРЕСС-РЕЛИЗ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jc w:val="center"/>
        <w:rPr>
          <w:rFonts w:ascii="Segoe UI" w:hAnsi="Segoe UI" w:cs="Segoe UI"/>
          <w:b/>
          <w:bCs/>
          <w:sz w:val="24"/>
          <w:szCs w:val="24"/>
          <w:highlight w:val="none"/>
        </w:rPr>
      </w:pPr>
      <w:r>
        <w:rPr>
          <w:rFonts w:ascii="Segoe UI" w:hAnsi="Segoe UI" w:eastAsia="Segoe UI" w:cs="Segoe UI"/>
          <w:b/>
          <w:bCs/>
          <w:sz w:val="24"/>
          <w:szCs w:val="24"/>
        </w:rPr>
        <w:t xml:space="preserve">Итоги деятельности Общественного совета в 2025 году</w:t>
      </w:r>
      <w:r>
        <w:rPr>
          <w:rFonts w:ascii="Segoe UI" w:hAnsi="Segoe UI" w:cs="Segoe UI"/>
          <w:b/>
          <w:bCs/>
          <w:sz w:val="24"/>
          <w:szCs w:val="24"/>
          <w:highlight w:val="none"/>
        </w:rPr>
      </w:r>
      <w:r>
        <w:rPr>
          <w:rFonts w:ascii="Segoe UI" w:hAnsi="Segoe UI" w:cs="Segoe UI"/>
          <w:b/>
          <w:bCs/>
          <w:sz w:val="24"/>
          <w:szCs w:val="24"/>
          <w:highlight w:val="none"/>
        </w:rPr>
      </w:r>
    </w:p>
    <w:p>
      <w:pPr>
        <w:ind w:left="0" w:right="0" w:firstLine="283"/>
        <w:jc w:val="both"/>
        <w:rPr>
          <w:rFonts w:ascii="Segoe UI" w:hAnsi="Segoe UI" w:eastAsia="Segoe UI" w:cs="Segoe UI"/>
          <w:iCs/>
          <w:color w:val="000000" w:themeColor="text1"/>
          <w:spacing w:val="-1"/>
          <w:sz w:val="24"/>
          <w:szCs w:val="24"/>
          <w:highlight w:val="none"/>
        </w:rPr>
      </w:pPr>
      <w:r>
        <w:rPr>
          <w:rFonts w:ascii="Segoe UI" w:hAnsi="Segoe UI" w:eastAsia="Segoe UI" w:cs="Segoe UI"/>
          <w:color w:val="000000" w:themeColor="text1"/>
          <w:sz w:val="24"/>
          <w:szCs w:val="24"/>
          <w:highlight w:val="none"/>
        </w:rPr>
      </w:r>
      <w:r>
        <w:rPr>
          <w:rFonts w:ascii="Segoe UI" w:hAnsi="Segoe UI" w:eastAsia="Segoe UI" w:cs="Segoe UI"/>
          <w:color w:val="000000" w:themeColor="text1"/>
          <w:spacing w:val="-1"/>
          <w:sz w:val="24"/>
          <w:szCs w:val="24"/>
          <w:highlight w:val="none"/>
        </w:rPr>
        <w:t xml:space="preserve">Управление Росреестра по Свердловской области подвело итоги деятельности </w:t>
      </w:r>
      <w:r>
        <w:rPr>
          <w:rFonts w:ascii="Segoe UI" w:hAnsi="Segoe UI" w:eastAsia="Segoe UI" w:cs="Segoe UI"/>
          <w:color w:val="000000" w:themeColor="text1"/>
          <w:spacing w:val="-1"/>
          <w:sz w:val="24"/>
          <w:szCs w:val="24"/>
          <w:highlight w:val="none"/>
        </w:rPr>
        <w:t xml:space="preserve">Общественного совета </w:t>
      </w:r>
      <w:r>
        <w:rPr>
          <w:rFonts w:ascii="Segoe UI" w:hAnsi="Segoe UI" w:eastAsia="Segoe UI" w:cs="Segoe UI"/>
          <w:color w:val="000000" w:themeColor="text1"/>
          <w:sz w:val="24"/>
          <w:szCs w:val="24"/>
          <w:highlight w:val="none"/>
        </w:rPr>
        <w:t xml:space="preserve">при Управлении Росреестра по Свердловской области</w:t>
      </w:r>
      <w:r>
        <w:rPr>
          <w:rFonts w:ascii="Segoe UI" w:hAnsi="Segoe UI" w:eastAsia="Segoe UI" w:cs="Segoe UI"/>
          <w:color w:val="000000" w:themeColor="text1"/>
          <w:sz w:val="24"/>
          <w:szCs w:val="24"/>
          <w:highlight w:val="none"/>
        </w:rPr>
        <w:t xml:space="preserve"> </w:t>
      </w:r>
      <w:r>
        <w:rPr>
          <w:rFonts w:ascii="Segoe UI" w:hAnsi="Segoe UI" w:eastAsia="Segoe UI" w:cs="Segoe UI"/>
          <w:color w:val="000000" w:themeColor="text1"/>
          <w:sz w:val="24"/>
          <w:szCs w:val="24"/>
          <w:highlight w:val="none"/>
        </w:rPr>
        <w:t xml:space="preserve">за 2025 год. </w:t>
      </w:r>
      <w:r>
        <w:rPr>
          <w:rFonts w:ascii="Segoe UI" w:hAnsi="Segoe UI" w:eastAsia="Segoe UI" w:cs="Segoe UI"/>
          <w:color w:val="000000" w:themeColor="text1"/>
          <w:spacing w:val="-1"/>
          <w:sz w:val="24"/>
          <w:szCs w:val="24"/>
          <w:highlight w:val="none"/>
        </w:rPr>
        <w:t xml:space="preserve">В течение года состоялось четыре заседания.</w:t>
      </w:r>
      <w:r>
        <w:rPr>
          <w:rFonts w:ascii="Segoe UI" w:hAnsi="Segoe UI" w:eastAsia="Segoe UI" w:cs="Segoe UI"/>
          <w:iCs/>
          <w:color w:val="000000" w:themeColor="text1"/>
          <w:spacing w:val="-1"/>
          <w:sz w:val="24"/>
          <w:szCs w:val="24"/>
          <w:highlight w:val="none"/>
        </w:rPr>
      </w:r>
      <w:r>
        <w:rPr>
          <w:rFonts w:ascii="Segoe UI" w:hAnsi="Segoe UI" w:eastAsia="Segoe UI" w:cs="Segoe UI"/>
          <w:iCs/>
          <w:color w:val="000000" w:themeColor="text1"/>
          <w:spacing w:val="-1"/>
          <w:sz w:val="24"/>
          <w:szCs w:val="24"/>
          <w:highlight w:val="none"/>
        </w:rPr>
      </w:r>
    </w:p>
    <w:p>
      <w:pPr>
        <w:ind w:left="0" w:right="0" w:firstLine="283"/>
        <w:jc w:val="both"/>
        <w:rPr>
          <w:rFonts w:ascii="Segoe UI" w:hAnsi="Segoe UI" w:eastAsia="Segoe UI" w:cs="Segoe UI"/>
          <w:color w:val="000000" w:themeColor="text1"/>
          <w:spacing w:val="-1"/>
          <w:sz w:val="24"/>
          <w:szCs w:val="24"/>
          <w:highlight w:val="none"/>
        </w:rPr>
      </w:pPr>
      <w:r>
        <w:rPr>
          <w:rFonts w:ascii="Segoe UI" w:hAnsi="Segoe UI" w:eastAsia="Segoe UI" w:cs="Segoe UI"/>
          <w:color w:val="000000" w:themeColor="text1"/>
          <w:spacing w:val="-1"/>
          <w:sz w:val="24"/>
          <w:szCs w:val="24"/>
          <w:highlight w:val="none"/>
        </w:rPr>
      </w:r>
      <w:r>
        <w:rPr>
          <w:rFonts w:ascii="Segoe UI" w:hAnsi="Segoe UI" w:eastAsia="Segoe UI" w:cs="Segoe UI"/>
          <w:color w:val="000000" w:themeColor="text1"/>
          <w:spacing w:val="-1"/>
          <w:sz w:val="24"/>
          <w:szCs w:val="24"/>
          <w:highlight w:val="none"/>
        </w:rPr>
        <w:t xml:space="preserve">На заседаниях Общественного совета при Управлении</w:t>
      </w:r>
      <w:r>
        <w:rPr>
          <w:rFonts w:ascii="Segoe UI" w:hAnsi="Segoe UI" w:eastAsia="Segoe UI" w:cs="Segoe UI"/>
          <w:i w:val="0"/>
          <w:iCs w:val="0"/>
          <w:color w:val="000000" w:themeColor="text1"/>
          <w:spacing w:val="-1"/>
          <w:sz w:val="24"/>
          <w:szCs w:val="24"/>
          <w:highlight w:val="none"/>
        </w:rPr>
        <w:t xml:space="preserve"> особое внимание было уделено целям государственной программы «Национальная система пространственных данных».</w:t>
      </w:r>
      <w:r>
        <w:rPr>
          <w:rFonts w:ascii="Segoe UI" w:hAnsi="Segoe UI" w:eastAsia="Segoe UI" w:cs="Segoe UI"/>
          <w:color w:val="000000" w:themeColor="text1"/>
          <w:spacing w:val="-1"/>
          <w:sz w:val="24"/>
          <w:szCs w:val="24"/>
          <w:highlight w:val="none"/>
        </w:rPr>
        <w:t xml:space="preserve"> Рассмотрены итоги работы Управления Росреестра по Свердловской области в 2024 году, цели и задачи на 2025 год; меры, направленные на</w:t>
      </w:r>
      <w:r>
        <w:rPr>
          <w:rFonts w:ascii="Segoe UI" w:hAnsi="Segoe UI" w:eastAsia="Segoe UI" w:cs="Segoe UI"/>
          <w:color w:val="000000" w:themeColor="text1"/>
          <w:spacing w:val="-1"/>
          <w:sz w:val="24"/>
          <w:szCs w:val="24"/>
          <w:highlight w:val="none"/>
        </w:rPr>
        <w:t xml:space="preserve"> обеспечение полноты и достоверности сведений Единого государственного реестра недвижимости; </w:t>
      </w:r>
      <w:r>
        <w:rPr>
          <w:rFonts w:ascii="Segoe UI" w:hAnsi="Segoe UI" w:eastAsia="Segoe UI" w:cs="Segoe UI"/>
          <w:color w:val="000000" w:themeColor="text1"/>
          <w:spacing w:val="-1"/>
          <w:sz w:val="24"/>
          <w:szCs w:val="24"/>
          <w:highlight w:val="none"/>
        </w:rPr>
      </w:r>
      <w:r>
        <w:rPr>
          <w:rFonts w:ascii="Segoe UI" w:hAnsi="Segoe UI" w:eastAsia="Segoe UI" w:cs="Segoe UI"/>
          <w:color w:val="000000" w:themeColor="text1"/>
          <w:spacing w:val="-1"/>
          <w:sz w:val="24"/>
          <w:szCs w:val="24"/>
          <w:highlight w:val="none"/>
        </w:rPr>
        <w:t xml:space="preserve">результаты определения кадастровой стоимости на территории Свердловской области; юридическое значение и </w:t>
      </w:r>
      <w:r>
        <w:rPr>
          <w:rFonts w:ascii="Segoe UI" w:hAnsi="Segoe UI" w:eastAsia="Segoe UI" w:cs="Segoe UI"/>
          <w:color w:val="000000" w:themeColor="text1"/>
          <w:spacing w:val="-1"/>
          <w:sz w:val="24"/>
          <w:szCs w:val="24"/>
          <w:highlight w:val="none"/>
        </w:rPr>
        <w:t xml:space="preserve">правовые последствия неверно установленных в ЕГРН границ и (или) площади земельных участков; п</w:t>
      </w:r>
      <w:r>
        <w:rPr>
          <w:rFonts w:ascii="Segoe UI" w:hAnsi="Segoe UI" w:eastAsia="Segoe UI" w:cs="Segoe UI"/>
          <w:color w:val="000000" w:themeColor="text1"/>
          <w:spacing w:val="-1"/>
          <w:sz w:val="24"/>
          <w:szCs w:val="24"/>
          <w:highlight w:val="none"/>
        </w:rPr>
        <w:t xml:space="preserve">ерспективы электронной регистрации с учетом изменений законодательства, принятых в 2025 году и др. </w:t>
      </w:r>
      <w:r>
        <w:rPr>
          <w:rFonts w:ascii="Segoe UI" w:hAnsi="Segoe UI" w:eastAsia="Segoe UI" w:cs="Segoe UI"/>
          <w:color w:val="000000" w:themeColor="text1"/>
          <w:spacing w:val="-1"/>
          <w:sz w:val="24"/>
          <w:szCs w:val="24"/>
          <w:highlight w:val="none"/>
        </w:rPr>
      </w:r>
      <w:r>
        <w:rPr>
          <w:rFonts w:ascii="Segoe UI" w:hAnsi="Segoe UI" w:eastAsia="Segoe UI" w:cs="Segoe UI"/>
          <w:color w:val="000000" w:themeColor="text1"/>
          <w:spacing w:val="-1"/>
          <w:sz w:val="24"/>
          <w:szCs w:val="24"/>
          <w:highlight w:val="none"/>
        </w:rPr>
      </w:r>
    </w:p>
    <w:p>
      <w:pPr>
        <w:ind w:left="0" w:right="0" w:firstLine="283"/>
        <w:jc w:val="both"/>
        <w:rPr>
          <w:rFonts w:ascii="Segoe UI" w:hAnsi="Segoe UI" w:eastAsia="Segoe UI" w:cs="Segoe UI"/>
          <w:bCs w:val="0"/>
          <w:i w:val="0"/>
          <w:color w:val="000000" w:themeColor="text1"/>
          <w:spacing w:val="-1"/>
          <w:sz w:val="24"/>
          <w:szCs w:val="24"/>
          <w:highlight w:val="none"/>
        </w:rPr>
      </w:pPr>
      <w:r>
        <w:rPr>
          <w:rFonts w:ascii="Segoe UI" w:hAnsi="Segoe UI" w:eastAsia="Segoe UI" w:cs="Segoe UI"/>
          <w:i w:val="0"/>
          <w:iCs w:val="0"/>
          <w:color w:val="000000" w:themeColor="text1"/>
          <w:spacing w:val="-1"/>
          <w:sz w:val="24"/>
          <w:szCs w:val="24"/>
          <w:highlight w:val="none"/>
        </w:rPr>
      </w:r>
      <w:r>
        <w:rPr>
          <w:rFonts w:ascii="Segoe UI" w:hAnsi="Segoe UI" w:eastAsia="Segoe UI" w:cs="Segoe UI"/>
          <w:i w:val="0"/>
          <w:iCs w:val="0"/>
          <w:color w:val="000000" w:themeColor="text1"/>
          <w:spacing w:val="-1"/>
          <w:sz w:val="24"/>
          <w:szCs w:val="24"/>
          <w:highlight w:val="none"/>
        </w:rPr>
        <w:t xml:space="preserve">Цифровизация помогает </w:t>
      </w:r>
      <w:r>
        <w:rPr>
          <w:rFonts w:ascii="Segoe UI" w:hAnsi="Segoe UI" w:eastAsia="Segoe UI" w:cs="Segoe UI"/>
          <w:i w:val="0"/>
          <w:iCs w:val="0"/>
          <w:color w:val="000000" w:themeColor="text1"/>
          <w:spacing w:val="-1"/>
          <w:sz w:val="24"/>
          <w:szCs w:val="24"/>
          <w:highlight w:val="none"/>
        </w:rPr>
        <w:t xml:space="preserve"> </w:t>
      </w:r>
      <w:r>
        <w:rPr>
          <w:rFonts w:ascii="Segoe UI" w:hAnsi="Segoe UI" w:eastAsia="Segoe UI" w:cs="Segoe UI"/>
          <w:i w:val="0"/>
          <w:iCs w:val="0"/>
          <w:color w:val="000000" w:themeColor="text1"/>
          <w:spacing w:val="-1"/>
          <w:sz w:val="24"/>
          <w:szCs w:val="24"/>
          <w:highlight w:val="none"/>
        </w:rPr>
        <w:t xml:space="preserve">уск</w:t>
      </w:r>
      <w:r>
        <w:rPr>
          <w:rFonts w:ascii="Segoe UI" w:hAnsi="Segoe UI" w:eastAsia="Segoe UI" w:cs="Segoe UI"/>
          <w:i w:val="0"/>
          <w:iCs w:val="0"/>
          <w:color w:val="000000" w:themeColor="text1"/>
          <w:spacing w:val="-1"/>
          <w:sz w:val="24"/>
          <w:szCs w:val="24"/>
          <w:highlight w:val="none"/>
        </w:rPr>
        <w:t xml:space="preserve">орить процессы регистрации, повысить прозрачность, ликвидировать ошибки и потери документов. </w:t>
      </w:r>
      <w:r>
        <w:rPr>
          <w:rFonts w:ascii="Segoe UI" w:hAnsi="Segoe UI" w:eastAsia="Segoe UI" w:cs="Segoe UI"/>
          <w:i w:val="0"/>
          <w:iCs w:val="0"/>
          <w:color w:val="000000" w:themeColor="text1"/>
          <w:spacing w:val="-1"/>
          <w:sz w:val="24"/>
          <w:szCs w:val="24"/>
          <w:highlight w:val="none"/>
        </w:rPr>
        <w:t xml:space="preserve">Динамика свидетельствует о растущем доверии пользователей: доля заявлений, поданных в электро</w:t>
      </w:r>
      <w:r>
        <w:rPr>
          <w:rFonts w:ascii="Segoe UI" w:hAnsi="Segoe UI" w:eastAsia="Segoe UI" w:cs="Segoe UI"/>
          <w:i w:val="0"/>
          <w:iCs w:val="0"/>
          <w:color w:val="000000" w:themeColor="text1"/>
          <w:spacing w:val="-1"/>
          <w:sz w:val="24"/>
          <w:szCs w:val="24"/>
          <w:highlight w:val="none"/>
        </w:rPr>
        <w:t xml:space="preserve">нном виде, с 2022 года выросла на 22% и в 2025 году достигла 74%</w:t>
      </w:r>
      <w:r>
        <w:rPr>
          <w:rFonts w:ascii="Segoe UI" w:hAnsi="Segoe UI" w:cs="Segoe UI"/>
          <w:bCs/>
          <w:i w:val="0"/>
          <w:iCs w:val="0"/>
          <w:color w:val="000000" w:themeColor="text1"/>
          <w:sz w:val="24"/>
          <w:szCs w:val="24"/>
          <w:highlight w:val="none"/>
        </w:rPr>
        <w:t xml:space="preserve">.</w:t>
      </w:r>
      <w:r>
        <w:rPr>
          <w:rFonts w:ascii="Segoe UI" w:hAnsi="Segoe UI" w:eastAsia="Segoe UI" w:cs="Segoe UI"/>
          <w:bCs w:val="0"/>
          <w:i w:val="0"/>
          <w:color w:val="000000" w:themeColor="text1"/>
          <w:spacing w:val="-1"/>
          <w:sz w:val="24"/>
          <w:szCs w:val="24"/>
          <w:highlight w:val="none"/>
        </w:rPr>
      </w:r>
      <w:r>
        <w:rPr>
          <w:rFonts w:ascii="Segoe UI" w:hAnsi="Segoe UI" w:eastAsia="Segoe UI" w:cs="Segoe UI"/>
          <w:bCs w:val="0"/>
          <w:i w:val="0"/>
          <w:color w:val="000000" w:themeColor="text1"/>
          <w:spacing w:val="-1"/>
          <w:sz w:val="24"/>
          <w:szCs w:val="24"/>
          <w:highlight w:val="none"/>
        </w:rPr>
      </w:r>
    </w:p>
    <w:p>
      <w:pPr>
        <w:ind w:left="0" w:right="0" w:firstLine="283"/>
        <w:jc w:val="both"/>
        <w:rPr>
          <w:rFonts w:ascii="Segoe UI" w:hAnsi="Segoe UI" w:cs="Segoe UI"/>
          <w:sz w:val="24"/>
          <w:szCs w:val="24"/>
          <w:highlight w:val="none"/>
        </w:rPr>
      </w:pPr>
      <w:r>
        <w:rPr>
          <w:rFonts w:ascii="Segoe UI" w:hAnsi="Segoe UI" w:eastAsia="Segoe UI" w:cs="Segoe UI"/>
          <w:sz w:val="24"/>
          <w:szCs w:val="24"/>
          <w:highlight w:val="none"/>
        </w:rPr>
        <w:t xml:space="preserve">Также в уходящем году был обновлен состав общественного совета. </w:t>
      </w:r>
      <w:r>
        <w:rPr>
          <w:rFonts w:ascii="Segoe UI" w:hAnsi="Segoe UI" w:eastAsia="Segoe UI" w:cs="Segoe UI"/>
          <w:sz w:val="24"/>
          <w:szCs w:val="24"/>
          <w:highlight w:val="none"/>
        </w:rPr>
        <w:t xml:space="preserve">Напомним, что сейчас в состав входят представители застройщиков, банков, Университетов, юристов и общественных организаций.</w:t>
      </w: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</w:p>
    <w:p>
      <w:pPr>
        <w:ind w:left="0" w:right="0" w:firstLine="283"/>
        <w:jc w:val="both"/>
        <w:spacing w:before="283" w:after="283" w:line="240" w:lineRule="auto"/>
        <w:rPr>
          <w:rFonts w:ascii="Segoe UI" w:hAnsi="Segoe UI" w:eastAsia="Segoe UI" w:cs="Segoe UI"/>
          <w:color w:val="000000"/>
          <w:spacing w:val="-1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egoe UI" w:hAnsi="Segoe UI" w:eastAsia="Segoe UI" w:cs="Segoe UI"/>
          <w:i/>
          <w:iCs/>
          <w:color w:val="000000"/>
          <w:spacing w:val="-1"/>
          <w:sz w:val="24"/>
          <w:szCs w:val="24"/>
        </w:rPr>
        <w:t xml:space="preserve">«Благодаря общественному совету</w:t>
      </w:r>
      <w:r>
        <w:rPr>
          <w:rFonts w:ascii="Segoe UI" w:hAnsi="Segoe UI" w:eastAsia="Segoe UI" w:cs="Segoe UI"/>
          <w:i/>
          <w:iCs/>
          <w:color w:val="000000"/>
          <w:spacing w:val="-1"/>
          <w:sz w:val="24"/>
          <w:szCs w:val="24"/>
        </w:rPr>
        <w:t xml:space="preserve"> мы получаем обратную связь от наших пользователей, прорабатываем все вопросы и предложения. От имени Управления Росреестра по Свердловской области благодарю за плодотворное взаимодействие в целях реализации задач, поставленных руководством нашей страны!» </w:t>
      </w:r>
      <w:r>
        <w:rPr>
          <w:rFonts w:ascii="Segoe UI" w:hAnsi="Segoe UI" w:eastAsia="Segoe UI" w:cs="Segoe UI"/>
          <w:color w:val="000000"/>
          <w:spacing w:val="-1"/>
          <w:sz w:val="24"/>
          <w:szCs w:val="24"/>
        </w:rPr>
        <w:t xml:space="preserve">– </w:t>
      </w:r>
      <w:r>
        <w:rPr>
          <w:rFonts w:ascii="Segoe UI" w:hAnsi="Segoe UI" w:eastAsia="Segoe UI" w:cs="Segoe UI"/>
          <w:color w:val="000000"/>
          <w:spacing w:val="-1"/>
          <w:sz w:val="24"/>
          <w:szCs w:val="24"/>
        </w:rPr>
        <w:t xml:space="preserve">руководитель Управления Росреестра по Свердловской области </w:t>
      </w:r>
      <w:r>
        <w:rPr>
          <w:rFonts w:ascii="Segoe UI" w:hAnsi="Segoe UI" w:eastAsia="Segoe UI" w:cs="Segoe UI"/>
          <w:b/>
          <w:bCs/>
          <w:color w:val="000000"/>
          <w:spacing w:val="-1"/>
          <w:sz w:val="24"/>
          <w:szCs w:val="24"/>
        </w:rPr>
        <w:t xml:space="preserve">Игорь Цыганаш</w:t>
      </w:r>
      <w:r>
        <w:rPr>
          <w:rFonts w:ascii="Segoe UI" w:hAnsi="Segoe UI" w:eastAsia="Segoe UI" w:cs="Segoe UI"/>
          <w:color w:val="000000"/>
          <w:spacing w:val="-1"/>
          <w:sz w:val="24"/>
          <w:szCs w:val="24"/>
        </w:rPr>
        <w:t xml:space="preserve">.</w:t>
      </w:r>
      <w:r>
        <w:rPr>
          <w:rFonts w:ascii="Segoe UI" w:hAnsi="Segoe UI" w:eastAsia="Segoe UI" w:cs="Segoe UI"/>
          <w:color w:val="000000"/>
          <w:spacing w:val="-1"/>
          <w:sz w:val="24"/>
          <w:szCs w:val="24"/>
          <w:highlight w:val="none"/>
        </w:rPr>
      </w:r>
      <w:r>
        <w:rPr>
          <w:rFonts w:ascii="Segoe UI" w:hAnsi="Segoe UI" w:eastAsia="Segoe UI" w:cs="Segoe UI"/>
          <w:color w:val="000000"/>
          <w:spacing w:val="-1"/>
          <w:sz w:val="24"/>
          <w:szCs w:val="24"/>
          <w:highlight w:val="none"/>
        </w:rPr>
      </w:r>
    </w:p>
    <w:p>
      <w:pPr>
        <w:ind w:left="0" w:right="0" w:firstLine="283"/>
        <w:jc w:val="both"/>
        <w:shd w:val="nil" w:color="auto"/>
        <w:rPr>
          <w:rFonts w:ascii="Segoe UI" w:hAnsi="Segoe UI" w:eastAsia="Segoe UI" w:cs="Segoe UI"/>
          <w:color w:val="000000"/>
          <w:spacing w:val="-1"/>
          <w:sz w:val="24"/>
          <w:szCs w:val="24"/>
          <w:highlight w:val="none"/>
        </w:rPr>
      </w:pPr>
      <w:r>
        <w:rPr>
          <w:rFonts w:ascii="Segoe UI" w:hAnsi="Segoe UI" w:eastAsia="Segoe UI" w:cs="Segoe UI"/>
          <w:color w:val="000000"/>
          <w:spacing w:val="-1"/>
          <w:sz w:val="24"/>
          <w:szCs w:val="24"/>
          <w:highlight w:val="none"/>
        </w:rPr>
      </w:r>
      <w:r>
        <w:rPr>
          <w:rFonts w:ascii="Segoe UI" w:hAnsi="Segoe UI" w:eastAsia="Segoe UI" w:cs="Segoe UI"/>
          <w:i/>
          <w:iCs/>
          <w:color w:val="000000" w:themeColor="text1"/>
          <w:sz w:val="24"/>
          <w:szCs w:val="24"/>
        </w:rPr>
        <w:t xml:space="preserve">«В настоящее время для решения стоящих перед государством задач </w:t>
      </w:r>
      <w:r>
        <w:rPr>
          <w:rFonts w:ascii="Segoe UI" w:hAnsi="Segoe UI" w:eastAsia="Segoe UI" w:cs="Segoe UI"/>
          <w:i/>
          <w:iCs/>
          <w:color w:val="000000" w:themeColor="text1"/>
          <w:sz w:val="24"/>
          <w:szCs w:val="24"/>
        </w:rPr>
        <w:t xml:space="preserve">необходима усиленная совместная работа органов власти всех уровней, представителей бизнеса и общественности. </w:t>
      </w:r>
      <w:r>
        <w:rPr>
          <w:rFonts w:ascii="Segoe UI" w:hAnsi="Segoe UI" w:eastAsia="Segoe UI" w:cs="Segoe UI"/>
          <w:i/>
          <w:iCs/>
          <w:color w:val="000000" w:themeColor="text1"/>
          <w:spacing w:val="-1"/>
          <w:sz w:val="24"/>
          <w:szCs w:val="24"/>
          <w:highlight w:val="none"/>
        </w:rPr>
        <w:t xml:space="preserve">Общественный совет Управления Росреестра является эффективной площадкой для этой цели. Открытый диалог помогает профессиональным объединениям и Росреестру выработать совместные решения, которые будут работать, прежде всего, на благо граждан</w:t>
      </w:r>
      <w:r>
        <w:rPr>
          <w:rFonts w:ascii="Segoe UI" w:hAnsi="Segoe UI" w:eastAsia="Segoe UI" w:cs="Segoe UI"/>
          <w:i/>
          <w:iCs/>
          <w:color w:val="000000" w:themeColor="text1"/>
          <w:sz w:val="24"/>
          <w:szCs w:val="24"/>
        </w:rPr>
        <w:t xml:space="preserve">»</w:t>
      </w:r>
      <w:r>
        <w:rPr>
          <w:rFonts w:ascii="Segoe UI" w:hAnsi="Segoe UI" w:eastAsia="Segoe UI" w:cs="Segoe UI"/>
          <w:color w:val="212529"/>
          <w:sz w:val="24"/>
          <w:szCs w:val="24"/>
        </w:rPr>
        <w:t xml:space="preserve">, </w:t>
      </w:r>
      <w:r>
        <w:rPr>
          <w:rFonts w:ascii="Segoe UI" w:hAnsi="Segoe UI" w:eastAsia="Segoe UI" w:cs="Segoe UI"/>
          <w:color w:val="000000"/>
          <w:spacing w:val="-1"/>
          <w:sz w:val="24"/>
          <w:szCs w:val="24"/>
        </w:rPr>
        <w:t xml:space="preserve">–</w:t>
      </w:r>
      <w:r>
        <w:rPr>
          <w:rFonts w:ascii="Segoe UI" w:hAnsi="Segoe UI" w:eastAsia="Segoe UI" w:cs="Segoe UI"/>
          <w:color w:val="000000"/>
          <w:spacing w:val="-1"/>
          <w:sz w:val="24"/>
          <w:szCs w:val="24"/>
          <w:highlight w:val="none"/>
        </w:rPr>
        <w:t xml:space="preserve"> </w:t>
      </w:r>
      <w:r>
        <w:rPr>
          <w:rFonts w:ascii="Segoe UI" w:hAnsi="Segoe UI" w:eastAsia="Segoe UI" w:cs="Segoe UI"/>
          <w:color w:val="000000"/>
          <w:spacing w:val="-1"/>
          <w:sz w:val="24"/>
          <w:szCs w:val="24"/>
          <w:highlight w:val="none"/>
        </w:rPr>
        <w:t xml:space="preserve">подчеркнул председатель Общественного совета </w:t>
      </w:r>
      <w:r>
        <w:rPr>
          <w:rFonts w:ascii="Segoe UI" w:hAnsi="Segoe UI" w:eastAsia="Segoe UI" w:cs="Segoe UI"/>
          <w:b/>
          <w:bCs/>
          <w:color w:val="000000"/>
          <w:spacing w:val="-1"/>
          <w:sz w:val="24"/>
          <w:szCs w:val="24"/>
          <w:highlight w:val="none"/>
        </w:rPr>
        <w:t xml:space="preserve">Виктор Киселёв</w:t>
      </w:r>
      <w:r>
        <w:rPr>
          <w:rFonts w:ascii="Segoe UI" w:hAnsi="Segoe UI" w:eastAsia="Segoe UI" w:cs="Segoe UI"/>
          <w:color w:val="000000"/>
          <w:spacing w:val="-1"/>
          <w:sz w:val="24"/>
          <w:szCs w:val="24"/>
          <w:highlight w:val="none"/>
        </w:rPr>
        <w:t xml:space="preserve">.</w:t>
      </w:r>
      <w:r>
        <w:rPr>
          <w:rFonts w:ascii="Segoe UI" w:hAnsi="Segoe UI" w:eastAsia="Segoe UI" w:cs="Segoe UI"/>
          <w:color w:val="000000"/>
          <w:spacing w:val="-1"/>
          <w:sz w:val="24"/>
          <w:szCs w:val="24"/>
          <w:highlight w:val="none"/>
        </w:rPr>
      </w:r>
      <w:r>
        <w:rPr>
          <w:rFonts w:ascii="Segoe UI" w:hAnsi="Segoe UI" w:eastAsia="Segoe UI" w:cs="Segoe UI"/>
          <w:color w:val="000000"/>
          <w:spacing w:val="-1"/>
          <w:sz w:val="24"/>
          <w:szCs w:val="24"/>
          <w:highlight w:val="none"/>
        </w:rPr>
      </w:r>
    </w:p>
    <w:p>
      <w:pPr>
        <w:jc w:val="both"/>
        <w:spacing w:before="283" w:after="283" w:line="240" w:lineRule="auto"/>
        <w:rPr>
          <w:rFonts w:ascii="Segoe UI" w:hAnsi="Segoe UI" w:cs="Segoe UI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egoe UI" w:hAnsi="Segoe UI" w:eastAsia="Segoe UI" w:cs="Segoe UI"/>
          <w:color w:val="000000"/>
          <w:spacing w:val="-1"/>
          <w:sz w:val="24"/>
          <w:szCs w:val="24"/>
        </w:rPr>
        <w:t xml:space="preserve">#Общественный_совет #Росреестр #Свердловская_область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jc w:val="both"/>
        <w:spacing w:line="276" w:lineRule="auto"/>
        <w:rPr>
          <w:rFonts w:ascii="Segoe UI" w:hAnsi="Segoe UI" w:cs="Segoe UI" w:eastAsiaTheme="minorEastAsia"/>
          <w:b/>
          <w:sz w:val="18"/>
          <w:szCs w:val="18"/>
          <w:lang w:eastAsia="ru-RU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3607772521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10795</wp:posOffset>
                </wp:positionV>
                <wp:extent cx="6000750" cy="0"/>
                <wp:effectExtent l="0" t="0" r="19050" b="19050"/>
                <wp:wrapNone/>
                <wp:docPr id="2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61312;o:allowoverlap:true;o:allowincell:true;mso-position-horizontal-relative:margin;mso-position-horizontal:left;mso-position-vertical-relative:text;margin-top:0.8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ascii="Segoe UI" w:hAnsi="Segoe UI" w:cs="Segoe UI" w:eastAsiaTheme="minorEastAsia"/>
          <w:b/>
          <w:sz w:val="18"/>
          <w:szCs w:val="18"/>
          <w:lang w:eastAsia="ru-RU"/>
        </w:rPr>
      </w:r>
      <w:r>
        <w:rPr>
          <w:rFonts w:ascii="Segoe UI" w:hAnsi="Segoe UI" w:cs="Segoe UI" w:eastAsiaTheme="minorEastAsia"/>
          <w:b/>
          <w:sz w:val="18"/>
          <w:szCs w:val="18"/>
          <w:lang w:eastAsia="ru-RU"/>
        </w:rPr>
      </w:r>
    </w:p>
    <w:p>
      <w:pPr>
        <w:jc w:val="both"/>
        <w:spacing w:after="0" w:line="240" w:lineRule="auto"/>
        <w:rPr>
          <w:rFonts w:ascii="Segoe UI" w:hAnsi="Segoe UI" w:cs="Segoe UI" w:eastAsiaTheme="minorEastAsia"/>
          <w:b/>
          <w:sz w:val="18"/>
          <w:szCs w:val="18"/>
          <w:lang w:eastAsia="ru-RU"/>
        </w:rPr>
      </w:pPr>
      <w:r>
        <w:rPr>
          <w:rFonts w:ascii="Segoe UI" w:hAnsi="Segoe UI" w:cs="Segoe UI" w:eastAsiaTheme="minorEastAsia"/>
          <w:b/>
          <w:sz w:val="18"/>
          <w:szCs w:val="18"/>
          <w:lang w:eastAsia="ru-RU"/>
        </w:rPr>
        <w:t xml:space="preserve">Контакты для СМИ</w:t>
      </w:r>
      <w:r>
        <w:rPr>
          <w:rFonts w:ascii="Segoe UI" w:hAnsi="Segoe UI" w:cs="Segoe UI" w:eastAsiaTheme="minorEastAsia"/>
          <w:b/>
          <w:sz w:val="18"/>
          <w:szCs w:val="18"/>
          <w:lang w:eastAsia="ru-RU"/>
        </w:rPr>
      </w:r>
      <w:r>
        <w:rPr>
          <w:rFonts w:ascii="Segoe UI" w:hAnsi="Segoe UI" w:cs="Segoe UI" w:eastAsiaTheme="minorEastAsia"/>
          <w:b/>
          <w:sz w:val="18"/>
          <w:szCs w:val="18"/>
          <w:lang w:eastAsia="ru-RU"/>
        </w:rPr>
      </w:r>
    </w:p>
    <w:p>
      <w:pPr>
        <w:spacing w:after="0" w:line="240" w:lineRule="auto"/>
        <w:shd w:val="clear" w:color="auto" w:fill="ffffff"/>
        <w:rPr>
          <w:rFonts w:ascii="Segoe UI" w:hAnsi="Segoe UI" w:cs="Segoe UI" w:eastAsiaTheme="minorEastAsia"/>
          <w:sz w:val="18"/>
          <w:szCs w:val="18"/>
          <w:lang w:eastAsia="ru-RU"/>
        </w:rPr>
      </w:pPr>
      <w:r>
        <w:rPr>
          <w:rFonts w:ascii="Segoe UI" w:hAnsi="Segoe UI" w:cs="Segoe UI" w:eastAsiaTheme="minorEastAsia"/>
          <w:sz w:val="18"/>
          <w:szCs w:val="18"/>
          <w:lang w:eastAsia="ru-RU"/>
        </w:rPr>
        <w:t xml:space="preserve">Пресс-служба Управления Росреестра по Свердловской области </w:t>
      </w:r>
      <w:r>
        <w:rPr>
          <w:rFonts w:ascii="Segoe UI" w:hAnsi="Segoe UI" w:cs="Segoe UI" w:eastAsiaTheme="minorEastAsia"/>
          <w:sz w:val="18"/>
          <w:szCs w:val="18"/>
          <w:lang w:eastAsia="ru-RU"/>
        </w:rPr>
      </w:r>
      <w:r>
        <w:rPr>
          <w:rFonts w:ascii="Segoe UI" w:hAnsi="Segoe UI" w:cs="Segoe UI" w:eastAsiaTheme="minorEastAsia"/>
          <w:sz w:val="18"/>
          <w:szCs w:val="18"/>
          <w:lang w:eastAsia="ru-RU"/>
        </w:rPr>
      </w:r>
    </w:p>
    <w:p>
      <w:pPr>
        <w:jc w:val="both"/>
        <w:spacing w:after="0" w:line="240" w:lineRule="auto"/>
        <w:rPr>
          <w:rFonts w:ascii="Segoe UI" w:hAnsi="Segoe UI" w:cs="Segoe UI" w:eastAsiaTheme="minorEastAsia"/>
          <w:color w:val="000000"/>
          <w:sz w:val="18"/>
          <w:szCs w:val="18"/>
          <w:lang w:eastAsia="ru-RU"/>
        </w:rPr>
      </w:pPr>
      <w:r>
        <w:rPr>
          <w:rFonts w:ascii="Segoe UI" w:hAnsi="Segoe UI" w:cs="Segoe UI" w:eastAsiaTheme="minorEastAsia"/>
          <w:sz w:val="18"/>
          <w:szCs w:val="18"/>
          <w:lang w:eastAsia="ru-RU"/>
        </w:rPr>
        <w:t xml:space="preserve">+7 343</w:t>
      </w:r>
      <w:r>
        <w:rPr>
          <w:rFonts w:ascii="Segoe UI" w:hAnsi="Segoe UI" w:cs="Segoe UI" w:eastAsiaTheme="minorEastAsia"/>
          <w:sz w:val="18"/>
          <w:szCs w:val="18"/>
          <w:lang w:val="en-US" w:eastAsia="ru-RU"/>
        </w:rPr>
        <w:t xml:space="preserve"> </w:t>
      </w:r>
      <w:r>
        <w:rPr>
          <w:rFonts w:ascii="Segoe UI" w:hAnsi="Segoe UI" w:cs="Segoe UI" w:eastAsiaTheme="minorEastAsia"/>
          <w:sz w:val="18"/>
          <w:szCs w:val="18"/>
          <w:lang w:eastAsia="ru-RU"/>
        </w:rPr>
        <w:t xml:space="preserve">375 40 </w:t>
      </w:r>
      <w:r>
        <w:rPr>
          <w:rFonts w:ascii="Segoe UI" w:hAnsi="Segoe UI" w:cs="Segoe UI" w:eastAsiaTheme="minorEastAsia"/>
          <w:color w:val="000000"/>
          <w:sz w:val="18"/>
          <w:szCs w:val="18"/>
          <w:lang w:eastAsia="ru-RU"/>
        </w:rPr>
        <w:t xml:space="preserve">81 </w:t>
      </w:r>
      <w:r>
        <w:rPr>
          <w:rFonts w:ascii="Segoe UI" w:hAnsi="Segoe UI" w:cs="Segoe UI" w:eastAsiaTheme="minorEastAsia"/>
          <w:color w:val="000000"/>
          <w:sz w:val="18"/>
          <w:szCs w:val="18"/>
          <w:lang w:eastAsia="ru-RU"/>
        </w:rPr>
      </w:r>
      <w:r>
        <w:rPr>
          <w:rFonts w:ascii="Segoe UI" w:hAnsi="Segoe UI" w:cs="Segoe UI" w:eastAsiaTheme="minorEastAsia"/>
          <w:color w:val="000000"/>
          <w:sz w:val="18"/>
          <w:szCs w:val="18"/>
          <w:lang w:eastAsia="ru-RU"/>
        </w:rPr>
      </w:r>
    </w:p>
    <w:p>
      <w:pPr>
        <w:jc w:val="both"/>
        <w:spacing w:after="0" w:line="240" w:lineRule="auto"/>
        <w:rPr>
          <w:rFonts w:ascii="Segoe UI" w:hAnsi="Segoe UI" w:cs="Segoe UI" w:eastAsiaTheme="minorEastAsia"/>
          <w:color w:val="000000"/>
          <w:sz w:val="18"/>
          <w:szCs w:val="18"/>
          <w:lang w:eastAsia="ru-RU"/>
        </w:rPr>
      </w:pPr>
      <w:r/>
      <w:hyperlink r:id="rId10" w:tooltip="mailto::press66_rosreestr@mail.ru" w:history="1">
        <w:r>
          <w:rPr>
            <w:rFonts w:ascii="Segoe UI" w:hAnsi="Segoe UI" w:cs="Segoe UI" w:eastAsiaTheme="minorEastAsia"/>
            <w:color w:val="000000"/>
            <w:sz w:val="18"/>
            <w:szCs w:val="18"/>
            <w:u w:val="single"/>
            <w:lang w:val="en-US" w:eastAsia="ru-RU"/>
          </w:rPr>
          <w:t xml:space="preserve">press</w:t>
        </w:r>
        <w:r>
          <w:rPr>
            <w:rFonts w:ascii="Segoe UI" w:hAnsi="Segoe UI" w:cs="Segoe UI" w:eastAsiaTheme="minorEastAsia"/>
            <w:color w:val="000000"/>
            <w:sz w:val="18"/>
            <w:szCs w:val="18"/>
            <w:u w:val="single"/>
            <w:lang w:eastAsia="ru-RU"/>
          </w:rPr>
          <w:t xml:space="preserve">66_</w:t>
        </w:r>
        <w:r>
          <w:rPr>
            <w:rFonts w:ascii="Segoe UI" w:hAnsi="Segoe UI" w:cs="Segoe UI" w:eastAsiaTheme="minorEastAsia"/>
            <w:color w:val="000000"/>
            <w:sz w:val="18"/>
            <w:szCs w:val="18"/>
            <w:u w:val="single"/>
            <w:lang w:val="en-US" w:eastAsia="ru-RU"/>
          </w:rPr>
          <w:t xml:space="preserve">rosreestr</w:t>
        </w:r>
        <w:r>
          <w:rPr>
            <w:rFonts w:ascii="Segoe UI" w:hAnsi="Segoe UI" w:cs="Segoe UI" w:eastAsiaTheme="minorEastAsia"/>
            <w:color w:val="000000"/>
            <w:sz w:val="18"/>
            <w:szCs w:val="18"/>
            <w:u w:val="single"/>
            <w:lang w:eastAsia="ru-RU"/>
          </w:rPr>
          <w:t xml:space="preserve">@</w:t>
        </w:r>
        <w:r>
          <w:rPr>
            <w:rFonts w:ascii="Segoe UI" w:hAnsi="Segoe UI" w:cs="Segoe UI" w:eastAsiaTheme="minorEastAsia"/>
            <w:color w:val="000000"/>
            <w:sz w:val="18"/>
            <w:szCs w:val="18"/>
            <w:u w:val="single"/>
            <w:lang w:val="en-US" w:eastAsia="ru-RU"/>
          </w:rPr>
          <w:t xml:space="preserve">mail</w:t>
        </w:r>
        <w:r>
          <w:rPr>
            <w:rFonts w:ascii="Segoe UI" w:hAnsi="Segoe UI" w:cs="Segoe UI" w:eastAsiaTheme="minorEastAsia"/>
            <w:color w:val="000000"/>
            <w:sz w:val="18"/>
            <w:szCs w:val="18"/>
            <w:u w:val="single"/>
            <w:lang w:eastAsia="ru-RU"/>
          </w:rPr>
          <w:t xml:space="preserve">.</w:t>
        </w:r>
        <w:r>
          <w:rPr>
            <w:rFonts w:ascii="Segoe UI" w:hAnsi="Segoe UI" w:cs="Segoe UI" w:eastAsiaTheme="minorEastAsia"/>
            <w:color w:val="000000"/>
            <w:sz w:val="18"/>
            <w:szCs w:val="18"/>
            <w:u w:val="single"/>
            <w:lang w:val="en-US" w:eastAsia="ru-RU"/>
          </w:rPr>
          <w:t xml:space="preserve">ru</w:t>
        </w:r>
      </w:hyperlink>
      <w:r>
        <w:rPr>
          <w:rFonts w:ascii="Segoe UI" w:hAnsi="Segoe UI" w:cs="Segoe UI" w:eastAsiaTheme="minorEastAsia"/>
          <w:color w:val="000000"/>
          <w:sz w:val="18"/>
          <w:szCs w:val="18"/>
          <w:lang w:eastAsia="ru-RU"/>
        </w:rPr>
      </w:r>
      <w:r>
        <w:rPr>
          <w:rFonts w:ascii="Segoe UI" w:hAnsi="Segoe UI" w:cs="Segoe UI" w:eastAsiaTheme="minorEastAsia"/>
          <w:color w:val="000000"/>
          <w:sz w:val="18"/>
          <w:szCs w:val="18"/>
          <w:lang w:eastAsia="ru-RU"/>
        </w:rPr>
      </w:r>
    </w:p>
    <w:p>
      <w:pPr>
        <w:jc w:val="both"/>
        <w:spacing w:after="0" w:line="240" w:lineRule="auto"/>
        <w:rPr>
          <w:rFonts w:ascii="Segoe UI" w:hAnsi="Segoe UI" w:cs="Segoe UI" w:eastAsiaTheme="minorEastAsia"/>
          <w:color w:val="000000"/>
          <w:sz w:val="18"/>
          <w:szCs w:val="18"/>
          <w:lang w:eastAsia="ru-RU"/>
        </w:rPr>
      </w:pPr>
      <w:r/>
      <w:hyperlink r:id="rId11" w:tooltip="http://www.rosreestr.gov.ru" w:history="1">
        <w:r>
          <w:rPr>
            <w:rFonts w:ascii="Segoe UI" w:hAnsi="Segoe UI" w:cs="Segoe UI" w:eastAsiaTheme="minorEastAsia"/>
            <w:color w:val="0000ff"/>
            <w:sz w:val="18"/>
            <w:szCs w:val="18"/>
            <w:u w:val="single"/>
            <w:lang w:val="en-US" w:eastAsia="ru-RU"/>
          </w:rPr>
          <w:t xml:space="preserve">www</w:t>
        </w:r>
        <w:r>
          <w:rPr>
            <w:rFonts w:ascii="Segoe UI" w:hAnsi="Segoe UI" w:cs="Segoe UI" w:eastAsiaTheme="minorEastAsia"/>
            <w:color w:val="0000ff"/>
            <w:sz w:val="18"/>
            <w:szCs w:val="18"/>
            <w:u w:val="single"/>
            <w:lang w:eastAsia="ru-RU"/>
          </w:rPr>
          <w:t xml:space="preserve">.</w:t>
        </w:r>
        <w:r>
          <w:rPr>
            <w:rFonts w:ascii="Segoe UI" w:hAnsi="Segoe UI" w:cs="Segoe UI" w:eastAsiaTheme="minorEastAsia"/>
            <w:color w:val="0000ff"/>
            <w:sz w:val="18"/>
            <w:szCs w:val="18"/>
            <w:u w:val="single"/>
            <w:lang w:val="en-US" w:eastAsia="ru-RU"/>
          </w:rPr>
          <w:t xml:space="preserve">rosreestr</w:t>
        </w:r>
        <w:r>
          <w:rPr>
            <w:rFonts w:ascii="Segoe UI" w:hAnsi="Segoe UI" w:cs="Segoe UI" w:eastAsiaTheme="minorEastAsia"/>
            <w:color w:val="0000ff"/>
            <w:sz w:val="18"/>
            <w:szCs w:val="18"/>
            <w:u w:val="single"/>
            <w:lang w:eastAsia="ru-RU"/>
          </w:rPr>
          <w:t xml:space="preserve">.</w:t>
        </w:r>
        <w:r>
          <w:rPr>
            <w:rFonts w:ascii="Segoe UI" w:hAnsi="Segoe UI" w:cs="Segoe UI" w:eastAsiaTheme="minorEastAsia"/>
            <w:color w:val="0000ff"/>
            <w:sz w:val="18"/>
            <w:szCs w:val="18"/>
            <w:u w:val="single"/>
            <w:lang w:val="en-US" w:eastAsia="ru-RU"/>
          </w:rPr>
          <w:t xml:space="preserve">gov</w:t>
        </w:r>
        <w:r>
          <w:rPr>
            <w:rFonts w:ascii="Segoe UI" w:hAnsi="Segoe UI" w:cs="Segoe UI" w:eastAsiaTheme="minorEastAsia"/>
            <w:color w:val="0000ff"/>
            <w:sz w:val="18"/>
            <w:szCs w:val="18"/>
            <w:u w:val="single"/>
            <w:lang w:eastAsia="ru-RU"/>
          </w:rPr>
          <w:t xml:space="preserve">.</w:t>
        </w:r>
        <w:r>
          <w:rPr>
            <w:rFonts w:ascii="Segoe UI" w:hAnsi="Segoe UI" w:cs="Segoe UI" w:eastAsiaTheme="minorEastAsia"/>
            <w:color w:val="0000ff"/>
            <w:sz w:val="18"/>
            <w:szCs w:val="18"/>
            <w:u w:val="single"/>
            <w:lang w:val="en-US" w:eastAsia="ru-RU"/>
          </w:rPr>
          <w:t xml:space="preserve">ru</w:t>
        </w:r>
      </w:hyperlink>
      <w:r>
        <w:rPr>
          <w:rFonts w:ascii="Segoe UI" w:hAnsi="Segoe UI" w:cs="Segoe UI" w:eastAsiaTheme="minorEastAsia"/>
          <w:color w:val="000000"/>
          <w:sz w:val="18"/>
          <w:szCs w:val="18"/>
          <w:lang w:eastAsia="ru-RU"/>
        </w:rPr>
      </w:r>
      <w:r>
        <w:rPr>
          <w:rFonts w:ascii="Segoe UI" w:hAnsi="Segoe UI" w:cs="Segoe UI" w:eastAsiaTheme="minorEastAsia"/>
          <w:color w:val="000000"/>
          <w:sz w:val="18"/>
          <w:szCs w:val="18"/>
          <w:lang w:eastAsia="ru-RU"/>
        </w:rPr>
      </w:r>
    </w:p>
    <w:p>
      <w:pPr>
        <w:jc w:val="both"/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 w:eastAsiaTheme="minorEastAsia"/>
          <w:color w:val="000000"/>
          <w:sz w:val="18"/>
          <w:szCs w:val="18"/>
          <w:lang w:eastAsia="ru-RU"/>
        </w:rPr>
        <w:t xml:space="preserve">620062, г. Екатеринбург, ул. Генеральская, 6 а.</w:t>
      </w:r>
      <w:r>
        <w:rPr>
          <w:rFonts w:ascii="Segoe UI" w:hAnsi="Segoe UI" w:cs="Segoe UI"/>
        </w:rPr>
      </w:r>
      <w:r>
        <w:rPr>
          <w:rFonts w:ascii="Segoe UI" w:hAnsi="Segoe UI" w:cs="Segoe UI"/>
        </w:rPr>
      </w:r>
    </w:p>
    <w:p>
      <w:pPr>
        <w:ind w:left="0" w:right="0" w:firstLine="709"/>
        <w:jc w:val="both"/>
        <w:spacing w:before="0" w:after="0" w:line="288" w:lineRule="atLeast"/>
        <w:rPr>
          <w:b w:val="0"/>
          <w:bCs w:val="0"/>
          <w:color w:val="000000" w:themeColor="text1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b w:val="0"/>
          <w:bCs w:val="0"/>
          <w:color w:val="000000" w:themeColor="text1"/>
          <w:sz w:val="28"/>
          <w:szCs w:val="28"/>
        </w:rPr>
      </w:r>
      <w:r>
        <w:rPr>
          <w:b w:val="0"/>
          <w:bCs w:val="0"/>
          <w:color w:val="000000" w:themeColor="text1"/>
          <w:sz w:val="28"/>
          <w:szCs w:val="28"/>
        </w:rPr>
      </w:r>
    </w:p>
    <w:p>
      <w:pPr>
        <w:rPr>
          <w:rFonts w:ascii="Segoe UI" w:hAnsi="Segoe UI" w:cs="Segoe UI"/>
          <w:b/>
          <w:bCs/>
          <w:sz w:val="24"/>
          <w:szCs w:val="24"/>
          <w:highlight w:val="none"/>
        </w:rPr>
      </w:pPr>
      <w:r>
        <w:rPr>
          <w:rFonts w:ascii="Segoe UI" w:hAnsi="Segoe UI" w:eastAsia="Segoe UI" w:cs="Segoe UI"/>
          <w:b/>
          <w:bCs/>
          <w:sz w:val="24"/>
          <w:szCs w:val="24"/>
          <w:highlight w:val="none"/>
        </w:rPr>
      </w:r>
      <w:r>
        <w:rPr>
          <w:rFonts w:ascii="Segoe UI" w:hAnsi="Segoe UI" w:cs="Segoe UI"/>
          <w:b/>
          <w:bCs/>
          <w:sz w:val="24"/>
          <w:szCs w:val="24"/>
          <w:highlight w:val="none"/>
        </w:rPr>
      </w:r>
      <w:r>
        <w:rPr>
          <w:rFonts w:ascii="Segoe UI" w:hAnsi="Segoe UI" w:cs="Segoe UI"/>
          <w:b/>
          <w:bCs/>
          <w:sz w:val="24"/>
          <w:szCs w:val="24"/>
          <w:highlight w:val="none"/>
        </w:rPr>
      </w:r>
    </w:p>
    <w:p>
      <w:pPr>
        <w:rPr>
          <w:b/>
          <w:bCs/>
        </w:rPr>
      </w:pPr>
      <w:r>
        <w:rPr>
          <w:b/>
          <w:bCs/>
          <w:highlight w:val="none"/>
        </w:rPr>
      </w:r>
      <w:r>
        <w:rPr>
          <w:b/>
          <w:bCs/>
        </w:rPr>
      </w:r>
      <w:r>
        <w:rPr>
          <w:b/>
          <w:bCs/>
        </w:rPr>
      </w:r>
    </w:p>
    <w:sectPr>
      <w:footnotePr/>
      <w:endnotePr/>
      <w:type w:val="nextPage"/>
      <w:pgSz w:w="11906" w:h="16838" w:orient="portrait"/>
      <w:pgMar w:top="992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4"/>
    <w:next w:val="834"/>
    <w:link w:val="6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4"/>
    <w:next w:val="834"/>
    <w:link w:val="6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4"/>
    <w:next w:val="834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4"/>
    <w:next w:val="834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4"/>
    <w:next w:val="834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4"/>
    <w:next w:val="834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4"/>
    <w:next w:val="834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4"/>
    <w:next w:val="834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4"/>
    <w:next w:val="834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Title"/>
    <w:basedOn w:val="834"/>
    <w:next w:val="834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link w:val="676"/>
    <w:uiPriority w:val="10"/>
    <w:rPr>
      <w:sz w:val="48"/>
      <w:szCs w:val="48"/>
    </w:rPr>
  </w:style>
  <w:style w:type="paragraph" w:styleId="678">
    <w:name w:val="Subtitle"/>
    <w:basedOn w:val="834"/>
    <w:next w:val="834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link w:val="678"/>
    <w:uiPriority w:val="11"/>
    <w:rPr>
      <w:sz w:val="24"/>
      <w:szCs w:val="24"/>
    </w:rPr>
  </w:style>
  <w:style w:type="paragraph" w:styleId="680">
    <w:name w:val="Quote"/>
    <w:basedOn w:val="834"/>
    <w:next w:val="834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4"/>
    <w:next w:val="834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4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link w:val="684"/>
    <w:uiPriority w:val="99"/>
  </w:style>
  <w:style w:type="paragraph" w:styleId="686">
    <w:name w:val="Footer"/>
    <w:basedOn w:val="834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link w:val="686"/>
    <w:uiPriority w:val="99"/>
  </w:style>
  <w:style w:type="paragraph" w:styleId="688">
    <w:name w:val="Caption"/>
    <w:basedOn w:val="834"/>
    <w:next w:val="83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basedOn w:val="83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0">
    <w:name w:val="List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1">
    <w:name w:val="List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2">
    <w:name w:val="List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3">
    <w:name w:val="List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4">
    <w:name w:val="List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5">
    <w:name w:val="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7">
    <w:name w:val="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8">
    <w:name w:val="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9">
    <w:name w:val="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0">
    <w:name w:val="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1">
    <w:name w:val="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2">
    <w:name w:val="Bordered &amp; 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4">
    <w:name w:val="Bordered &amp; 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5">
    <w:name w:val="Bordered &amp; 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6">
    <w:name w:val="Bordered &amp; 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7">
    <w:name w:val="Bordered &amp; 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8">
    <w:name w:val="Bordered &amp; 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9">
    <w:name w:val="Bordered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basedOn w:val="834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uiPriority w:val="99"/>
    <w:unhideWhenUsed/>
    <w:rPr>
      <w:vertAlign w:val="superscript"/>
    </w:rPr>
  </w:style>
  <w:style w:type="paragraph" w:styleId="820">
    <w:name w:val="endnote text"/>
    <w:basedOn w:val="834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uiPriority w:val="99"/>
    <w:semiHidden/>
    <w:unhideWhenUsed/>
    <w:rPr>
      <w:vertAlign w:val="superscript"/>
    </w:rPr>
  </w:style>
  <w:style w:type="paragraph" w:styleId="823">
    <w:name w:val="toc 1"/>
    <w:basedOn w:val="834"/>
    <w:next w:val="834"/>
    <w:uiPriority w:val="39"/>
    <w:unhideWhenUsed/>
    <w:pPr>
      <w:ind w:left="0" w:right="0" w:firstLine="0"/>
      <w:spacing w:after="57"/>
    </w:pPr>
  </w:style>
  <w:style w:type="paragraph" w:styleId="824">
    <w:name w:val="toc 2"/>
    <w:basedOn w:val="834"/>
    <w:next w:val="834"/>
    <w:uiPriority w:val="39"/>
    <w:unhideWhenUsed/>
    <w:pPr>
      <w:ind w:left="283" w:right="0" w:firstLine="0"/>
      <w:spacing w:after="57"/>
    </w:pPr>
  </w:style>
  <w:style w:type="paragraph" w:styleId="825">
    <w:name w:val="toc 3"/>
    <w:basedOn w:val="834"/>
    <w:next w:val="834"/>
    <w:uiPriority w:val="39"/>
    <w:unhideWhenUsed/>
    <w:pPr>
      <w:ind w:left="567" w:right="0" w:firstLine="0"/>
      <w:spacing w:after="57"/>
    </w:pPr>
  </w:style>
  <w:style w:type="paragraph" w:styleId="826">
    <w:name w:val="toc 4"/>
    <w:basedOn w:val="834"/>
    <w:next w:val="834"/>
    <w:uiPriority w:val="39"/>
    <w:unhideWhenUsed/>
    <w:pPr>
      <w:ind w:left="850" w:right="0" w:firstLine="0"/>
      <w:spacing w:after="57"/>
    </w:pPr>
  </w:style>
  <w:style w:type="paragraph" w:styleId="827">
    <w:name w:val="toc 5"/>
    <w:basedOn w:val="834"/>
    <w:next w:val="834"/>
    <w:uiPriority w:val="39"/>
    <w:unhideWhenUsed/>
    <w:pPr>
      <w:ind w:left="1134" w:right="0" w:firstLine="0"/>
      <w:spacing w:after="57"/>
    </w:pPr>
  </w:style>
  <w:style w:type="paragraph" w:styleId="828">
    <w:name w:val="toc 6"/>
    <w:basedOn w:val="834"/>
    <w:next w:val="834"/>
    <w:uiPriority w:val="39"/>
    <w:unhideWhenUsed/>
    <w:pPr>
      <w:ind w:left="1417" w:right="0" w:firstLine="0"/>
      <w:spacing w:after="57"/>
    </w:pPr>
  </w:style>
  <w:style w:type="paragraph" w:styleId="829">
    <w:name w:val="toc 7"/>
    <w:basedOn w:val="834"/>
    <w:next w:val="834"/>
    <w:uiPriority w:val="39"/>
    <w:unhideWhenUsed/>
    <w:pPr>
      <w:ind w:left="1701" w:right="0" w:firstLine="0"/>
      <w:spacing w:after="57"/>
    </w:pPr>
  </w:style>
  <w:style w:type="paragraph" w:styleId="830">
    <w:name w:val="toc 8"/>
    <w:basedOn w:val="834"/>
    <w:next w:val="834"/>
    <w:uiPriority w:val="39"/>
    <w:unhideWhenUsed/>
    <w:pPr>
      <w:ind w:left="1984" w:right="0" w:firstLine="0"/>
      <w:spacing w:after="57"/>
    </w:pPr>
  </w:style>
  <w:style w:type="paragraph" w:styleId="831">
    <w:name w:val="toc 9"/>
    <w:basedOn w:val="834"/>
    <w:next w:val="834"/>
    <w:uiPriority w:val="39"/>
    <w:unhideWhenUsed/>
    <w:pPr>
      <w:ind w:left="2268" w:right="0" w:firstLine="0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834"/>
    <w:next w:val="834"/>
    <w:uiPriority w:val="99"/>
    <w:unhideWhenUsed/>
    <w:pPr>
      <w:spacing w:after="0" w:afterAutospacing="0"/>
    </w:pPr>
  </w:style>
  <w:style w:type="paragraph" w:styleId="834" w:default="1">
    <w:name w:val="Normal"/>
    <w:qFormat/>
  </w:style>
  <w:style w:type="table" w:styleId="83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6" w:default="1">
    <w:name w:val="No List"/>
    <w:uiPriority w:val="99"/>
    <w:semiHidden/>
    <w:unhideWhenUsed/>
  </w:style>
  <w:style w:type="paragraph" w:styleId="837">
    <w:name w:val="No Spacing"/>
    <w:basedOn w:val="834"/>
    <w:uiPriority w:val="1"/>
    <w:qFormat/>
    <w:pPr>
      <w:spacing w:after="0" w:line="240" w:lineRule="auto"/>
    </w:pPr>
  </w:style>
  <w:style w:type="paragraph" w:styleId="838">
    <w:name w:val="List Paragraph"/>
    <w:basedOn w:val="834"/>
    <w:uiPriority w:val="34"/>
    <w:qFormat/>
    <w:pPr>
      <w:contextualSpacing/>
      <w:ind w:left="720"/>
    </w:pPr>
  </w:style>
  <w:style w:type="character" w:styleId="839" w:default="1">
    <w:name w:val="Default Paragraph Font"/>
    <w:uiPriority w:val="1"/>
    <w:semiHidden/>
    <w:unhideWhenUsed/>
  </w:style>
  <w:style w:type="paragraph" w:styleId="840" w:customStyle="1">
    <w:name w:val="Normal (Web)"/>
    <w:basedOn w:val="838"/>
    <w:uiPriority w:val="99"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hyperlink" Target="mailto::press66_rosreestr@mail.ru" TargetMode="External"/><Relationship Id="rId11" Type="http://schemas.openxmlformats.org/officeDocument/2006/relationships/hyperlink" Target="http://www.rosreestr.gov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7</cp:revision>
  <dcterms:modified xsi:type="dcterms:W3CDTF">2026-01-16T04:40:45Z</dcterms:modified>
</cp:coreProperties>
</file>